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3A" w:rsidRDefault="008D6F3A" w:rsidP="008D6F3A">
      <w:pPr>
        <w:shd w:val="clear" w:color="auto" w:fill="FFFFFF"/>
        <w:spacing w:after="0" w:line="330" w:lineRule="atLeast"/>
        <w:ind w:right="-39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8D6F3A" w:rsidRDefault="008D6F3A" w:rsidP="008D6F3A">
      <w:pPr>
        <w:shd w:val="clear" w:color="auto" w:fill="FFFFFF"/>
        <w:spacing w:after="0" w:line="330" w:lineRule="atLeast"/>
        <w:ind w:right="-39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8D6F3A" w:rsidRPr="008D6F3A" w:rsidRDefault="008D6F3A" w:rsidP="008D6F3A">
      <w:pPr>
        <w:shd w:val="clear" w:color="auto" w:fill="FFFFFF"/>
        <w:spacing w:after="0" w:line="330" w:lineRule="atLeast"/>
        <w:ind w:right="-3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СПОСОБЫ И НАПРАВЛЕНИЯ ПОДДЕРЖКИ ДЕТСКОЙ ИНИЦИАТИВЫ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8D6F3A" w:rsidRPr="008D6F3A" w:rsidRDefault="008D6F3A" w:rsidP="008D6F3A">
      <w:pPr>
        <w:shd w:val="clear" w:color="auto" w:fill="FFFFFF"/>
        <w:spacing w:after="0" w:line="202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Детская инициатива проявляется 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в свободной самостоятельной деятельности детей по выбору и интересам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 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Возможность играть,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 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рисовать,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 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Все виды деятельности ребенка в детском саду могут осуществляться в форме 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самостоятельной инициативной деятельности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: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40" w:firstLine="283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— самостоятельные сюжетно-ролевые, режиссерские и театрализованные игры;</w:t>
      </w:r>
    </w:p>
    <w:p w:rsidR="008D6F3A" w:rsidRPr="008D6F3A" w:rsidRDefault="008D6F3A" w:rsidP="007F5F52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— развивающие и логические игры;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— музыкальные игры и импровизации;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— речевые игры, игры с буквами, звуками и слогами;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— самостоятельная деятельность в книжном уголке;</w:t>
      </w:r>
    </w:p>
    <w:p w:rsidR="008D6F3A" w:rsidRPr="007F5F52" w:rsidRDefault="008D6F3A" w:rsidP="007F5F52">
      <w:pPr>
        <w:shd w:val="clear" w:color="auto" w:fill="FFFFFF"/>
        <w:spacing w:after="0" w:line="197" w:lineRule="atLeast"/>
        <w:ind w:left="40" w:firstLine="283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— самостоятельная изобразительная и конструктивная деятельность по выбору детей;</w:t>
      </w:r>
    </w:p>
    <w:p w:rsidR="008D6F3A" w:rsidRPr="007F5F52" w:rsidRDefault="008D6F3A" w:rsidP="007F5F52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— самостоятельные опыты и эксперименты и др.</w:t>
      </w:r>
    </w:p>
    <w:p w:rsidR="008D6F3A" w:rsidRPr="008D6F3A" w:rsidRDefault="008D6F3A" w:rsidP="007F5F52">
      <w:pPr>
        <w:shd w:val="clear" w:color="auto" w:fill="FFFFFF"/>
        <w:spacing w:after="0" w:line="197" w:lineRule="atLeast"/>
        <w:ind w:left="40" w:firstLine="277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В   развитии детской инициативы и самостоятельности воспитателю важно соблюдать ряд 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общих требований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:</w:t>
      </w:r>
    </w:p>
    <w:p w:rsidR="008D6F3A" w:rsidRPr="008D6F3A" w:rsidRDefault="008D6F3A" w:rsidP="007F5F52">
      <w:pPr>
        <w:shd w:val="clear" w:color="auto" w:fill="FFFFFF"/>
        <w:spacing w:after="0" w:line="197" w:lineRule="atLeast"/>
        <w:ind w:left="40" w:firstLine="284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— развивать активный интерес детей к окружающему миру, стремление к получению новых знаний и умений;</w:t>
      </w:r>
    </w:p>
    <w:p w:rsidR="008D6F3A" w:rsidRPr="008D6F3A" w:rsidRDefault="008D6F3A" w:rsidP="007F5F52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— создавать разнообразные условия и ситуации, побуждающие детей к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ак-тивному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применению знаний, умений, способов деятельности в личном опыте;</w:t>
      </w:r>
    </w:p>
    <w:p w:rsidR="008D6F3A" w:rsidRPr="008D6F3A" w:rsidRDefault="008D6F3A" w:rsidP="007F5F52">
      <w:pPr>
        <w:shd w:val="clear" w:color="auto" w:fill="FFFFFF"/>
        <w:spacing w:after="0" w:line="197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— постоянно расширять область задач, к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>оторые дети решают самостоятель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но; постепенно выдвигать перед детьми более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сложные задачи, требующие сооб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разительности, творчества, поиска новых по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>дходов, поощрять детскую инициа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тиву;</w:t>
      </w:r>
    </w:p>
    <w:p w:rsidR="008D6F3A" w:rsidRPr="008D6F3A" w:rsidRDefault="008D6F3A" w:rsidP="008D6F3A">
      <w:pPr>
        <w:shd w:val="clear" w:color="auto" w:fill="FFFFFF"/>
        <w:spacing w:after="0" w:line="197" w:lineRule="atLeast"/>
        <w:ind w:left="40" w:firstLine="283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— тренировать волю детей, поддерживать желание преодолевать 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трудно-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сти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, доводить начатое дело до конца;</w:t>
      </w:r>
    </w:p>
    <w:p w:rsidR="008D6F3A" w:rsidRPr="008D6F3A" w:rsidRDefault="008D6F3A" w:rsidP="007F5F52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 — ориентировать дошкольников на получение хорошего результата;</w:t>
      </w:r>
    </w:p>
    <w:p w:rsidR="008D6F3A" w:rsidRPr="008D6F3A" w:rsidRDefault="008D6F3A" w:rsidP="007F5F52">
      <w:pPr>
        <w:shd w:val="clear" w:color="auto" w:fill="FFFFFF"/>
        <w:spacing w:after="0" w:line="197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— своевременно обратить особое вниман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>ие на детей, постоянно проявляю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щих небрежность, торопливость, равнодушие 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>к результату, склонных не завер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шать работу;</w:t>
      </w:r>
    </w:p>
    <w:p w:rsidR="008D6F3A" w:rsidRPr="008D6F3A" w:rsidRDefault="008D6F3A" w:rsidP="007F5F52">
      <w:pPr>
        <w:shd w:val="clear" w:color="auto" w:fill="FFFFFF"/>
        <w:spacing w:after="0" w:line="216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— дозировать помощь детям. Если ситуация подобна той, в которой 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ребе-нок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действовал раньше, но его сдерживает новизна обстановки, достаточно 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про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сто намекнуть, посоветовать вспомнить, как он действовал в аналогичном случае;</w:t>
      </w:r>
    </w:p>
    <w:p w:rsidR="008D6F3A" w:rsidRPr="008D6F3A" w:rsidRDefault="008D6F3A" w:rsidP="008D6F3A">
      <w:pPr>
        <w:shd w:val="clear" w:color="auto" w:fill="FFFFFF"/>
        <w:spacing w:after="0" w:line="212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— поддерживать у детей чувство гордости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 радости от успешных самостоя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тельных действий, подчеркивать рост возмо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>жностей и достижений каждого ре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бенка, побуждать к проявлению инициативы и творчества.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8D6F3A" w:rsidRPr="008D6F3A" w:rsidRDefault="008D6F3A" w:rsidP="008D6F3A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2-я младшая группа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8D6F3A" w:rsidRPr="007F5F52" w:rsidRDefault="008D6F3A" w:rsidP="007F5F52">
      <w:pPr>
        <w:shd w:val="clear" w:color="auto" w:fill="FFFFFF"/>
        <w:spacing w:after="0" w:line="210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     младшем дошкольном возрасте начинает активно проявляться потребность в познавательном общении 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со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взрослы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>ми, о чем свидетельствуют много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численные вопросы, которые задают дети. Воспитатель поощряет познавательную активность каждого ребенка, развивает стремление к наблюдению, сравнению, обследованию свойств и каче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ств пр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едметов. Следует проявлять внимание к вопросам детей, побуждать и поощрять их познавательную активность, создавая ситуации самостоятельного поиска решения возникающих проблем.</w:t>
      </w:r>
    </w:p>
    <w:p w:rsidR="008D6F3A" w:rsidRPr="007F5F52" w:rsidRDefault="008D6F3A" w:rsidP="007F5F52">
      <w:pPr>
        <w:shd w:val="clear" w:color="auto" w:fill="FFFFFF"/>
        <w:spacing w:after="0" w:line="208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Воспитатель показывает детям пример доброго отношения к окружающим: как утешить обиженного, угостить, обрад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>овать, помочь. Он помогает малы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шам увидеть в мимике и жестах проявление яркого эмоционального состояния людей. Своим одобрением и примером воспитатель поддерживает стремление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к   положительным поступкам, способству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>ет становлению положительной са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мооценки, которой ребенок начинает дорожить.</w:t>
      </w:r>
    </w:p>
    <w:p w:rsidR="008D6F3A" w:rsidRPr="008D6F3A" w:rsidRDefault="008D6F3A" w:rsidP="008D6F3A">
      <w:pPr>
        <w:shd w:val="clear" w:color="auto" w:fill="FFFFFF"/>
        <w:spacing w:after="0" w:line="200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Младшие дошкольники — это в первую очередь деятели, а не наблюдатели. Опыт активной разнообразной деятельности составляет важнейшее условие их развития. Поэтому пребывание ребенка в детском саду организуется так, чтобы он получил возможность участвовать в разнообразных делах: в играх, двигательных упражнениях, в действиях по обследованию свойств и каче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ств пр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едметов и их использованию, в рисовании,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лепке, речевом общении, в твор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честве (имитации, подражание образам ж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>ивотных, танцевальные импровиза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ции и т. п.).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8D6F3A" w:rsidRPr="008D6F3A" w:rsidRDefault="008D6F3A" w:rsidP="008D6F3A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Средняя группа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8D6F3A" w:rsidRPr="008D6F3A" w:rsidRDefault="008D6F3A" w:rsidP="007F5F52">
      <w:pPr>
        <w:shd w:val="clear" w:color="auto" w:fill="FFFFFF"/>
        <w:spacing w:after="0" w:line="210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Ребенок пятого года жизни отличается высокой активностью. Это создает 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новые возможности для развития самостоятельности во всех сферах его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жизни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 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Развитию самостоятельности в позн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>ании способствует освоение деть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ми системы разнообразных обследовательских действий, приемов простейшего анализа, сравнения, умения наблюдать. Воспитатель специально насыщает жизнь детей проблемными практическими и познавательными ситуациями,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в   которых детям необходимо самостоятельно применить освоенные приемы (определить, влажный или сухой песок, г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>одится ли он для постройки; ото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брать брусочки такой ширины, чтобы по ним одновременно проезжали 2 или 3 машины и пр.). В своих познавательных интересах ребенок средней группы начинает выходить за 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рамки конкретной си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>туации. Возраст «почемучек» про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является в многочисленных вопросах дете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>й к воспитателю: «Почему?», «За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чем?», «Для чего?» Развивающееся мышление ребенка, способность устанавливать простейшие связи и отношения между объектами пробуждают широкий интерес к окружающему миру. Нередко ребенок многократно обращается к воспитателю с одними и теми же вопросами, чтобы докопаться до волнующей его истины, и от воспитателя требуется большое терпение, чтобы снова и снова давать ответы. Доброжелательное, заинтересованное отношение воспитателя к детским вопросам и проблемам, готовность на равных обсуждать их помогает, с  одной стороны, поддержать и направить детскую познавательную активность в нужное русло, с другой — укрепляет доверие дошкольников к взрослому.</w:t>
      </w:r>
      <w:r w:rsidRPr="008D6F3A">
        <w:rPr>
          <w:rFonts w:ascii="Times New Roman" w:eastAsia="Times New Roman" w:hAnsi="Times New Roman" w:cs="Times New Roman"/>
          <w:noProof/>
          <w:color w:val="007AD0"/>
          <w:sz w:val="28"/>
          <w:szCs w:val="28"/>
        </w:rPr>
        <w:drawing>
          <wp:inline distT="0" distB="0" distL="0" distR="0" wp14:anchorId="6FD67603" wp14:editId="117A480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F3A" w:rsidRPr="008D6F3A" w:rsidRDefault="008D6F3A" w:rsidP="007F5F52">
      <w:pPr>
        <w:shd w:val="clear" w:color="auto" w:fill="FFFFFF"/>
        <w:spacing w:after="0" w:line="197" w:lineRule="atLeast"/>
        <w:ind w:left="40" w:firstLine="27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    свободной деятельности дети по желанию выбирают интересные 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за-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нятия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 организованных в группе центрах активности. Это — центры игры, театрализации, искусства, науки, строительства, математики, двигательной деятельности. Во время занятий и в свободной детской деятельности воспитатель создает различные ситуации, побуждающие детей проявить инициативу, активность, совместно найти прав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>ильное решение проблемы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. По мере того как дети учатся решать возникающие перед ними задачи, у них развивается самостоятельность и уверенность в себе.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Дети испытывают большое удовле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творение, когда им удается выполнить без 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>помощи взрослого действия, кото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рые еще совсем недавно их затрудняли. Эти маленькие победы воспитатель всегда высоко оценивает.</w:t>
      </w:r>
    </w:p>
    <w:p w:rsidR="008D6F3A" w:rsidRPr="008D6F3A" w:rsidRDefault="008D6F3A" w:rsidP="00AB3412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У детей средней группы идет активное развитие и созревание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эмоциональ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-ной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сферы: чувства становятся более глубокими, устойчивыми; прежнее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ра-достное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чувство от общения с окружающими постепенно перерастает в более сложное чувство симпатии, привязанности. Поддерживая их, воспитатель 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>спе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циально создает ситуации, в которых дош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>кольники приобретают опыт друже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ского общения, внимания к окружающим. Это ситуации взаимной поддержки и взаимной помощи детей, проявления вни</w:t>
      </w:r>
      <w:r w:rsidR="007F5F52">
        <w:rPr>
          <w:rFonts w:ascii="Times New Roman" w:eastAsia="Times New Roman" w:hAnsi="Times New Roman" w:cs="Times New Roman"/>
          <w:color w:val="555555"/>
          <w:sz w:val="28"/>
          <w:szCs w:val="28"/>
        </w:rPr>
        <w:t>мания к старшим, заботы о живот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ных, бережного отношения к вещам и игрушкам: «Помоги другу», «Поделись с другими», «Нашим животным с нами хорошо», «Мы — помощники в группе» и др. Воспитатель пробуждает эмоциональную отзывчивость детей, направляет ее на сочувствие сверстникам, элементарную взаимопомощь.</w:t>
      </w:r>
    </w:p>
    <w:p w:rsidR="008D6F3A" w:rsidRPr="008D6F3A" w:rsidRDefault="008D6F3A" w:rsidP="00AB3412">
      <w:pPr>
        <w:shd w:val="clear" w:color="auto" w:fill="FFFFFF"/>
        <w:spacing w:after="0" w:line="197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Много внимания уделяется развитию творческих способностей детей </w:t>
      </w:r>
      <w:r w:rsidRPr="008D6F3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—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в игре, 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в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изобразительной, музыкальной, театрально-исполнительской деятель-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ности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. Внимательное, заботливое отношение 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воспитателя к детям, умение под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держать их познавательную активность и развить самостоятельнос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ть, органи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зация разнообразной деятельности состав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ляют основу правильного воспита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ния и полноценного развития детей в средней группе детского сада.</w:t>
      </w:r>
    </w:p>
    <w:p w:rsidR="008D6F3A" w:rsidRPr="008D6F3A" w:rsidRDefault="008D6F3A" w:rsidP="00AB3412">
      <w:pPr>
        <w:shd w:val="clear" w:color="auto" w:fill="FFFFFF"/>
        <w:spacing w:after="0" w:line="202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Важно, чтобы у ребенка всегда была возможность выбора игры, а для этого набор игр должен быть достаточно разнообразным и постоянно меняющимся (смена части игр — примерно 1 раз в 2 месяца). Около 15% игр должны быть предназначены для детей старшей возрастной группы, чтобы 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дать возмож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ность ребятам, опережающим в развитии сверстников, не останавливаться, а продвигаться дальше.</w:t>
      </w:r>
    </w:p>
    <w:p w:rsidR="008D6F3A" w:rsidRPr="00AB3412" w:rsidRDefault="008D6F3A" w:rsidP="00AB3412">
      <w:pPr>
        <w:shd w:val="clear" w:color="auto" w:fill="FFFFFF"/>
        <w:spacing w:after="0" w:line="214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В    средней группе активно развивается д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етская самостоятельность. Посте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пенно совершенствуются умения дошкольников самостоятельно действовать по собственному замыслу. Сначала эти замыслы не отличаются устойчивостью и   легко меняются под влиянием внешних обстоятельств. Поэтому воспитателю необходимо развивать целенаправленность дей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ствий, </w:t>
      </w:r>
      <w:proofErr w:type="gramStart"/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помогать детям устанав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ливать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связь между целью деятельности и ее р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езультатом, учить находить и ис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правлять ошибки. Помощниками в этом могут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стать картинки, фотографии, мо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дели, наглядно, по шагам демонстрирующие детям очередность выполнения действий от постановки цели к результату. Это может быть последовательность процесса создания постройки, выполнения аппликации, бытового труда и пр.</w:t>
      </w:r>
    </w:p>
    <w:p w:rsidR="008D6F3A" w:rsidRPr="008D6F3A" w:rsidRDefault="008D6F3A" w:rsidP="008D6F3A">
      <w:pPr>
        <w:shd w:val="clear" w:color="auto" w:fill="FFFFFF"/>
        <w:spacing w:after="0" w:line="202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   режимных процессах, в свободной детской деятельности воспитатель создает по мере </w:t>
      </w:r>
      <w:r w:rsidR="00AB3412"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необходимости,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8D6F3A" w:rsidRPr="008D6F3A" w:rsidRDefault="008D6F3A" w:rsidP="008D6F3A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Старшая и подготовительная группы</w:t>
      </w:r>
    </w:p>
    <w:p w:rsidR="008D6F3A" w:rsidRPr="008D6F3A" w:rsidRDefault="008D6F3A" w:rsidP="008D6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</w:p>
    <w:p w:rsidR="008D6F3A" w:rsidRPr="008D6F3A" w:rsidRDefault="008D6F3A" w:rsidP="00AB3412">
      <w:pPr>
        <w:shd w:val="clear" w:color="auto" w:fill="FFFFFF"/>
        <w:spacing w:after="0" w:line="212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Переход в старшую и особенно подготовительную группу связан с 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изменением статуса дошкольников в детском саду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 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В общей семье воспитанников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 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детского сада они становятся самыми старшими. Воспитатель помогает детям осознать и эмоционально прочувствовать свое новое положение в детском саду. Такие мотивы, как «Мы заботимся о малышах», «Мы — помощники воспитателя», «Мы хотим узнать новое о мире и многому научиться», «Мы готовимся к   школе», направляют активность старших дошкольников на решение новых, значимых для их развития задач.</w:t>
      </w:r>
    </w:p>
    <w:p w:rsidR="008D6F3A" w:rsidRPr="008D6F3A" w:rsidRDefault="008D6F3A" w:rsidP="00AB3412">
      <w:pPr>
        <w:shd w:val="clear" w:color="auto" w:fill="FFFFFF"/>
        <w:spacing w:after="0" w:line="197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Опираясь на характерную для старших дошкольников потребность в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са-моутверждении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 признании со стороны взрослых, воспитатель обеспечивает условия для развития детской самостоятельности, инициативы, творчества. Он постоянно создает ситуации, побуждающие дет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ей активно применять свои зна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ния и умения, ставит перед ними все более сложные задачи, развивает волю, поддерживает желание преодолевать трудност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и, доводить начатое дело до кон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ца, нацеливает на поиск новых, творческих решений.</w:t>
      </w:r>
    </w:p>
    <w:p w:rsidR="008D6F3A" w:rsidRPr="008D6F3A" w:rsidRDefault="008D6F3A" w:rsidP="00AB3412">
      <w:pPr>
        <w:shd w:val="clear" w:color="auto" w:fill="FFFFFF"/>
        <w:spacing w:after="0" w:line="200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Воспитатель придерживается следующих правил. 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Не нужно при первых же затруднениях спешить на помощь ребенку, полезнее побуждать его к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са-мостоятельному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решению; если же без помощи не обойтись, вначале эта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по-мощь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должна быть минимальной: лучше дать совет, задать наводящие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вопро-сы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, активизировать имеющийся у ребенка прошлый опыт.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Всегда необходимо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поддерживать детскую инициативу и творчество, показывать 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детям рост их до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стижений, вызывать у них чувство радости 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и гордости от успешных самостоя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тельных, инициативных действий.</w:t>
      </w:r>
    </w:p>
    <w:p w:rsidR="008D6F3A" w:rsidRPr="008D6F3A" w:rsidRDefault="008D6F3A" w:rsidP="00AB3412">
      <w:pPr>
        <w:shd w:val="clear" w:color="auto" w:fill="FFFFFF"/>
        <w:spacing w:after="0" w:line="202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Следует отметить, что на седьмом году жизни нередко возникают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слож-ности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 поведении и общении ребенка 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со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взрослыми. Старшие дошкольники перестают быть наивными и непосредственными, как раньше, становятся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ме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-нее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понятными для окружающих. Ребенок порой ведет себя вызывающе, </w:t>
      </w:r>
      <w:proofErr w:type="spellStart"/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ма-нерничает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кого-то изображает, кому-то подражает. Он как бы примеряет на себя разные модели поведения, заявляя взрослому о своей индивидуальности, о   своем праве быть таким, каким он хочет. 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Психологи связывают это с прояв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лением кризиса семи лет.</w:t>
      </w:r>
    </w:p>
    <w:p w:rsidR="008D6F3A" w:rsidRPr="008D6F3A" w:rsidRDefault="008D6F3A" w:rsidP="00AB3412">
      <w:pPr>
        <w:shd w:val="clear" w:color="auto" w:fill="FFFFFF"/>
        <w:spacing w:after="0" w:line="208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Появление подобных особенностей в поведении должно стать для близких взрослых сигналом к 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перемене стиля общения с ребенком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. Надо относиться к нему с бо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льшим вниманием, уважением, доверием, активно поддерживать стремление к самостоятельности. Старшие дошкольники очень чувствительны к оценкам взрослых. Они остро переживаю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т, если взрослый выражает сомне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ние в их самостоятельности, ограничивает свободу. Необходимо поддерживать в детях ощущение своего взросления, вселять уверенность в своих силах.</w:t>
      </w:r>
    </w:p>
    <w:p w:rsidR="008D6F3A" w:rsidRPr="008D6F3A" w:rsidRDefault="008D6F3A" w:rsidP="00AB3412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Развитию самостоятельности способствует освоение детьми 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универсальных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умений: поставить цель (или принять ее от воспитателя), обдумать путь к ее достижению, осуществить свой замысел, оценить полученный результат с позиции цели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r w:rsidRPr="008D6F3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 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Задача развития данных уме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ний ставится воспитателем в раз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ных видах деятельности. При этом воспитат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ель использует средства, помога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ющие дошкольникам планомерно и самостоятельно осуществлять свой 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замы-сел</w:t>
      </w:r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: опорные схемы, наглядные модели, пооперационные карты.</w:t>
      </w:r>
    </w:p>
    <w:p w:rsidR="008D6F3A" w:rsidRPr="008D6F3A" w:rsidRDefault="008D6F3A" w:rsidP="00AB3412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Высшей формой самостоятельности детей 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является творчество. Задача вос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питателя — развивать интерес к творчеству. Этому способствуют создание творческих ситуаций в игровой, театральной, художественно-изобразительной деятельности, в ручном труде, словесное творчество. Все это — обязательные элементы образа жизни старших дошкольников в детском саду.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Именно в увле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кательной творческой деятельности перед дошкольником возникает проблема самостоятельного определения замысла, способов и формы его воплощения.</w:t>
      </w:r>
    </w:p>
    <w:p w:rsidR="008D6F3A" w:rsidRPr="008D6F3A" w:rsidRDefault="008D6F3A" w:rsidP="00AB3412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Старшие дошкольники с удовольствием о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ткликаются на предложение поста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вить спектакль по мотивам знакомых сказок, подготовить концерт для малышей или придумать и записать в «волшебную книгу» придуманные ими истории, а затем оформить обложку и иллюстрации. Т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акие самодельные книги становят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ся предметом любви и гордости детей. Вместе с воспитателем они пе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речитыва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ют свои сочинения, обсуждают их, придумывают новые продолжения историй.</w:t>
      </w:r>
    </w:p>
    <w:p w:rsidR="008D6F3A" w:rsidRPr="008D6F3A" w:rsidRDefault="008D6F3A" w:rsidP="00AB3412">
      <w:pPr>
        <w:shd w:val="clear" w:color="auto" w:fill="FFFFFF"/>
        <w:spacing w:after="0" w:line="210" w:lineRule="atLeast"/>
        <w:ind w:left="40" w:firstLine="27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    группе постоянно появляются предметы, побуждающие дошкольников к проявлению интеллектуальной активности. Это могут быть новые игры и материалы, таинственные письма-схемы, детали каких-то устройств, </w:t>
      </w:r>
      <w:proofErr w:type="gram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сломан-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ные</w:t>
      </w:r>
      <w:proofErr w:type="spellEnd"/>
      <w:proofErr w:type="gram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игрушки, нуждающиеся в починке, зашифрованные записи, посылки из 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 xml:space="preserve">космоса и т. п. Разгадывая загадки, заключенные в таких предметах, дети </w:t>
      </w:r>
      <w:proofErr w:type="spellStart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ис-пытывают</w:t>
      </w:r>
      <w:proofErr w:type="spellEnd"/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радость открытия и познания. «Почему это так происходит?», «Что будет, если...», «Как это изменить, чтобы...», «Из чего мы это можем сделать?», «Можно ли найти другое решение?», «К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ак нам об этом узнать?» — подоб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ные вопросы постоянно присутствуют в общении воспитателя со старшими дошкольниками. Периодически в «сундучке сюрпризов» появляются новые, незнакомые детям объекты, пробуждающие их любознательность. Это могут быть «посылки из космоса», таинственные 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письма с увлекательными задания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ми, схемами, ребусами, детали технических устройств, зашифрованные записи и  пр. Разгадывая загадки, заключенные в нов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ых объектах, дети учатся рассуж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дать, анализировать, отстаивать свою точку зрения, строить предположения, испытывают радость открытия и познания.</w:t>
      </w:r>
    </w:p>
    <w:p w:rsidR="008D6F3A" w:rsidRPr="008D6F3A" w:rsidRDefault="008D6F3A" w:rsidP="008D6F3A">
      <w:pPr>
        <w:shd w:val="clear" w:color="auto" w:fill="FFFFFF"/>
        <w:spacing w:after="0" w:line="202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Особо подчеркивает воспитатель роль книги как источника новых знаний. Он показывает детям, как из книги можно п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олучить ответы на самые интерес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ные и сложные вопросы. В трудных случая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х воспитатель специально обраща</w:t>
      </w:r>
      <w:r w:rsidRPr="008D6F3A">
        <w:rPr>
          <w:rFonts w:ascii="Times New Roman" w:eastAsia="Times New Roman" w:hAnsi="Times New Roman" w:cs="Times New Roman"/>
          <w:color w:val="555555"/>
          <w:sz w:val="28"/>
          <w:szCs w:val="28"/>
        </w:rPr>
        <w:t>ется к книгам, вместе с детьми находит в книгах решение проблем. Хорошо иллюстрированная книга становится источником новых интересов дошкольников и пробуждает в них стремление к овладению чтени</w:t>
      </w:r>
      <w:r w:rsidR="00AB3412">
        <w:rPr>
          <w:rFonts w:ascii="Times New Roman" w:eastAsia="Times New Roman" w:hAnsi="Times New Roman" w:cs="Times New Roman"/>
          <w:color w:val="555555"/>
          <w:sz w:val="28"/>
          <w:szCs w:val="28"/>
        </w:rPr>
        <w:t>ем.</w:t>
      </w:r>
      <w:bookmarkStart w:id="0" w:name="_GoBack"/>
      <w:bookmarkEnd w:id="0"/>
    </w:p>
    <w:p w:rsidR="002932E6" w:rsidRPr="008D6F3A" w:rsidRDefault="002932E6">
      <w:pPr>
        <w:rPr>
          <w:rFonts w:ascii="Times New Roman" w:hAnsi="Times New Roman" w:cs="Times New Roman"/>
          <w:sz w:val="28"/>
          <w:szCs w:val="28"/>
        </w:rPr>
      </w:pPr>
    </w:p>
    <w:sectPr w:rsidR="002932E6" w:rsidRPr="008D6F3A" w:rsidSect="00293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3A"/>
    <w:rsid w:val="002932E6"/>
    <w:rsid w:val="007F5F52"/>
    <w:rsid w:val="008D6F3A"/>
    <w:rsid w:val="00AB3412"/>
    <w:rsid w:val="00FC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6F3A"/>
    <w:rPr>
      <w:b/>
      <w:bCs/>
    </w:rPr>
  </w:style>
  <w:style w:type="character" w:styleId="a4">
    <w:name w:val="Emphasis"/>
    <w:basedOn w:val="a0"/>
    <w:uiPriority w:val="20"/>
    <w:qFormat/>
    <w:rsid w:val="008D6F3A"/>
    <w:rPr>
      <w:i/>
      <w:iCs/>
    </w:rPr>
  </w:style>
  <w:style w:type="paragraph" w:customStyle="1" w:styleId="wordsection2">
    <w:name w:val="wordsection2"/>
    <w:basedOn w:val="a"/>
    <w:rsid w:val="008D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3">
    <w:name w:val="wordsection3"/>
    <w:basedOn w:val="a"/>
    <w:rsid w:val="008D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4">
    <w:name w:val="wordsection4"/>
    <w:basedOn w:val="a"/>
    <w:rsid w:val="008D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6F3A"/>
    <w:rPr>
      <w:b/>
      <w:bCs/>
    </w:rPr>
  </w:style>
  <w:style w:type="character" w:styleId="a4">
    <w:name w:val="Emphasis"/>
    <w:basedOn w:val="a0"/>
    <w:uiPriority w:val="20"/>
    <w:qFormat/>
    <w:rsid w:val="008D6F3A"/>
    <w:rPr>
      <w:i/>
      <w:iCs/>
    </w:rPr>
  </w:style>
  <w:style w:type="paragraph" w:customStyle="1" w:styleId="wordsection2">
    <w:name w:val="wordsection2"/>
    <w:basedOn w:val="a"/>
    <w:rsid w:val="008D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3">
    <w:name w:val="wordsection3"/>
    <w:basedOn w:val="a"/>
    <w:rsid w:val="008D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4">
    <w:name w:val="wordsection4"/>
    <w:basedOn w:val="a"/>
    <w:rsid w:val="008D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Sveta</cp:lastModifiedBy>
  <cp:revision>2</cp:revision>
  <dcterms:created xsi:type="dcterms:W3CDTF">2022-11-29T08:08:00Z</dcterms:created>
  <dcterms:modified xsi:type="dcterms:W3CDTF">2022-11-29T08:08:00Z</dcterms:modified>
</cp:coreProperties>
</file>